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  <w:shd w:val="clear" w:color="auto" w:fill="auto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  <w:shd w:val="clear" w:color="auto" w:fill="auto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08-06T08:33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284D0731" w14:textId="77777777" w:rsidR="00193EAD" w:rsidRDefault="008622B6">
                <w:r>
                  <w:rPr>
                    <w:rFonts w:ascii="Times New Roman"/>
                    <w:sz w:val="24"/>
                  </w:rPr>
                  <w:t>06.08.2025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bookmarkStart w:id="0" w:name="_Hlk168655621" w:displacedByCustomXml="next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 w14:paraId="2E19BB5E" w14:textId="77777777" w:rsidR="00193EAD" w:rsidRDefault="008622B6">
                <w:r>
                  <w:rPr>
                    <w:rFonts w:ascii="Times New Roman"/>
                    <w:sz w:val="24"/>
                  </w:rPr>
                  <w:t>2-22-3819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4295C36C" w14:textId="48176369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C85AF6F" w14:textId="5527AA7C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5F3A6775" w14:textId="23504560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5E9FCBC5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D742508" w14:textId="0D5FD00B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33591D5C" w14:textId="05B2CD30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5ACE57E6" w14:textId="3657C791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eastAsiaTheme="minorEastAsia" w:hAnsi="Times New Roman" w:cs="Times New Roman"/>
            <w:sz w:val="24"/>
          </w:rPr>
          <w:alias w:val="MenetlusosaliseNimi$$volgnik"/>
          <w:tag w:val="MenetlusosaliseNimi$$volgnik"/>
          <w:id w:val="-2109258638"/>
          <w:text/>
        </w:sdtPr>
        <w:sdtEndPr/>
        <w:sdtContent>
          <w:r>
            <w:rPr>
              <w:rFonts w:ascii="Times New Roman"/>
              <w:sz w:val="24"/>
            </w:rPr>
            <w:t>Paternoster O</w:t>
          </w:r>
          <w:r>
            <w:rPr>
              <w:rFonts w:ascii="Times New Roman"/>
              <w:sz w:val="24"/>
            </w:rPr>
            <w:t>Ü</w:t>
          </w:r>
          <w:r>
            <w:rPr>
              <w:rFonts w:ascii="Times New Roman"/>
              <w:sz w:val="24"/>
            </w:rPr>
            <w:t xml:space="preserve"> (pankrotis)</w:t>
          </w:r>
        </w:sdtContent>
      </w:sdt>
      <w:r w:rsidR="00D11B25" w:rsidRPr="00D11B25">
        <w:rPr>
          <w:rFonts w:ascii="Times New Roman" w:eastAsiaTheme="minorEastAsia" w:hAnsi="Times New Roman" w:cs="Times New Roman"/>
          <w:sz w:val="24"/>
        </w:rPr>
        <w:t xml:space="preserve"> pankrotimenetlus</w:t>
      </w:r>
      <w:r w:rsidR="00DC0AFE" w:rsidRPr="00D11B25">
        <w:rPr>
          <w:rFonts w:ascii="Times New Roman" w:hAnsi="Times New Roman" w:cs="Times New Roman"/>
          <w:sz w:val="24"/>
        </w:rPr>
        <w:t>.</w:t>
      </w:r>
    </w:p>
    <w:p w14:paraId="20742BFF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7740255A" w14:textId="71CBFDCF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(PankrS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78B3B002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2A82903B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6DE3E52C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ADBBC9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ADF1DE9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 w14:paraId="2C35D373" w14:textId="77777777" w:rsidR="00193EAD" w:rsidRDefault="008622B6"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 w14:paraId="27FDB580" w14:textId="77777777" w:rsidR="00193EAD" w:rsidRDefault="008622B6">
          <w:r>
            <w:rPr>
              <w:rFonts w:ascii="Times New Roman"/>
              <w:sz w:val="24"/>
            </w:rPr>
            <w:t>Kohtujurist</w:t>
          </w:r>
        </w:p>
      </w:sdtContent>
    </w:sdt>
    <w:p w14:paraId="2374D919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D9AAB9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3CE0CF6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3CE0CF6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9F743D"/>
    <w:multiLevelType w:val="multilevel"/>
    <w:tmpl w:val="36F81BA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0313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3EAD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68AA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622B6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 - HMK</cp:lastModifiedBy>
  <cp:revision>5</cp:revision>
  <dcterms:created xsi:type="dcterms:W3CDTF">2025-02-14T12:32:00Z</dcterms:created>
  <dcterms:modified xsi:type="dcterms:W3CDTF">2025-08-06T08:35:00Z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2025-08-06T08:35:24Z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f10fa9d6-3b7f-40d5-9727-ea6f6ee56792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